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5762B" w14:textId="77777777" w:rsidR="0007113E" w:rsidRDefault="0007113E" w:rsidP="00071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C3525F" w14:textId="77777777" w:rsidR="0007113E" w:rsidRPr="00D075A7" w:rsidRDefault="0007113E" w:rsidP="00071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horzAnchor="margin" w:tblpXSpec="center" w:tblpY="-880"/>
        <w:tblW w:w="100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998"/>
      </w:tblGrid>
      <w:tr w:rsidR="0007113E" w:rsidRPr="00272DCB" w14:paraId="266E6968" w14:textId="77777777" w:rsidTr="000E3BE1">
        <w:tc>
          <w:tcPr>
            <w:tcW w:w="1063" w:type="dxa"/>
            <w:hideMark/>
          </w:tcPr>
          <w:p w14:paraId="7D3BDF00" w14:textId="77777777" w:rsidR="0007113E" w:rsidRPr="00272DCB" w:rsidRDefault="0007113E" w:rsidP="0007113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72DCB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drawing>
                <wp:inline distT="0" distB="0" distL="0" distR="0" wp14:anchorId="65105CA2" wp14:editId="3FBEA737">
                  <wp:extent cx="584200" cy="501650"/>
                  <wp:effectExtent l="0" t="0" r="0" b="0"/>
                  <wp:docPr id="2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vAlign w:val="center"/>
          </w:tcPr>
          <w:p w14:paraId="7CE6F0B1" w14:textId="77777777" w:rsidR="0007113E" w:rsidRPr="00272DCB" w:rsidRDefault="0007113E" w:rsidP="0007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0"/>
              </w:rPr>
            </w:pPr>
          </w:p>
          <w:p w14:paraId="42ACB382" w14:textId="77777777" w:rsidR="0007113E" w:rsidRPr="00272DCB" w:rsidRDefault="0007113E" w:rsidP="0007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72DCB"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</w:rPr>
              <w:t xml:space="preserve">Střední  ODBORNÁ  ŠKOLA  pODNIKATELSKá, </w:t>
            </w:r>
            <w:r w:rsidRPr="00272DC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s. r. o.</w:t>
            </w:r>
          </w:p>
          <w:p w14:paraId="766F49C8" w14:textId="125AA5EC" w:rsidR="0007113E" w:rsidRPr="00272DCB" w:rsidRDefault="0007113E" w:rsidP="0007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DCB">
              <w:rPr>
                <w:rFonts w:ascii="Times New Roman" w:eastAsia="Times New Roman" w:hAnsi="Times New Roman" w:cs="Times New Roman"/>
                <w:sz w:val="24"/>
                <w:szCs w:val="24"/>
              </w:rPr>
              <w:t>Most, Topolová 584, PSČ 434 47</w:t>
            </w:r>
          </w:p>
        </w:tc>
      </w:tr>
    </w:tbl>
    <w:p w14:paraId="74CE760C" w14:textId="7D7DA431" w:rsidR="0007113E" w:rsidRPr="00272DCB" w:rsidRDefault="00C84509" w:rsidP="00C8450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272DCB">
        <w:rPr>
          <w:rFonts w:ascii="Times New Roman" w:eastAsia="Arial Unicode MS" w:hAnsi="Times New Roman" w:cs="Times New Roman"/>
          <w:b/>
          <w:bCs/>
          <w:sz w:val="28"/>
          <w:szCs w:val="28"/>
        </w:rPr>
        <w:t>PRAKTICKÁ MATURITNÍ ZKOUŠKA</w:t>
      </w:r>
    </w:p>
    <w:p w14:paraId="4D28DD79" w14:textId="77777777" w:rsidR="0007113E" w:rsidRPr="00272DCB" w:rsidRDefault="0007113E" w:rsidP="000711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C547B8" w14:textId="77777777" w:rsidR="0007113E" w:rsidRPr="00272DCB" w:rsidRDefault="0007113E" w:rsidP="000711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5D32BD" w14:textId="4FC509AA" w:rsidR="0007113E" w:rsidRPr="00272DCB" w:rsidRDefault="0007113E" w:rsidP="0007113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2DCB">
        <w:rPr>
          <w:rFonts w:ascii="Times New Roman" w:eastAsia="Times New Roman" w:hAnsi="Times New Roman" w:cs="Times New Roman"/>
          <w:b/>
          <w:bCs/>
          <w:sz w:val="24"/>
          <w:szCs w:val="24"/>
        </w:rPr>
        <w:t>Obor vzdělání:</w:t>
      </w:r>
      <w:r w:rsidRPr="00272DC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72DCB">
        <w:rPr>
          <w:rFonts w:ascii="Times New Roman" w:eastAsia="Times New Roman" w:hAnsi="Times New Roman" w:cs="Times New Roman"/>
          <w:bCs/>
          <w:sz w:val="24"/>
          <w:szCs w:val="24"/>
        </w:rPr>
        <w:t>EKONOMIKA A PODNIKÁNÍ</w:t>
      </w:r>
      <w:r w:rsidRPr="00272DC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Školní rok:</w:t>
      </w:r>
      <w:r w:rsidRPr="00272DC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46483" w:rsidRPr="00272DCB">
        <w:rPr>
          <w:rFonts w:ascii="Times New Roman" w:eastAsia="Times New Roman" w:hAnsi="Times New Roman" w:cs="Times New Roman"/>
          <w:sz w:val="24"/>
          <w:szCs w:val="24"/>
        </w:rPr>
        <w:t>2022/2023</w:t>
      </w:r>
    </w:p>
    <w:p w14:paraId="3C704EC8" w14:textId="77777777" w:rsidR="0007113E" w:rsidRPr="00272DCB" w:rsidRDefault="0007113E" w:rsidP="000711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2DCB">
        <w:rPr>
          <w:rFonts w:ascii="Times New Roman" w:eastAsia="Times New Roman" w:hAnsi="Times New Roman" w:cs="Times New Roman"/>
          <w:b/>
          <w:bCs/>
          <w:sz w:val="24"/>
          <w:szCs w:val="24"/>
        </w:rPr>
        <w:t>Kód:</w:t>
      </w:r>
      <w:r w:rsidRPr="00272DC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72DC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72DC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72DCB">
        <w:rPr>
          <w:rFonts w:ascii="Times New Roman" w:eastAsia="Times New Roman" w:hAnsi="Times New Roman" w:cs="Times New Roman"/>
          <w:bCs/>
          <w:sz w:val="24"/>
          <w:szCs w:val="24"/>
        </w:rPr>
        <w:t>63-41-M/01</w:t>
      </w:r>
    </w:p>
    <w:p w14:paraId="3B8B2B7E" w14:textId="5280C2DD" w:rsidR="0007113E" w:rsidRPr="00272DCB" w:rsidRDefault="0007113E" w:rsidP="000711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2DCB">
        <w:rPr>
          <w:rFonts w:ascii="Times New Roman" w:eastAsia="Times New Roman" w:hAnsi="Times New Roman" w:cs="Times New Roman"/>
          <w:b/>
          <w:sz w:val="24"/>
          <w:szCs w:val="24"/>
        </w:rPr>
        <w:t>Zaměření:</w:t>
      </w:r>
      <w:r w:rsidRPr="00272DCB">
        <w:rPr>
          <w:rFonts w:ascii="Times New Roman" w:eastAsia="Times New Roman" w:hAnsi="Times New Roman" w:cs="Times New Roman"/>
          <w:sz w:val="24"/>
          <w:szCs w:val="24"/>
        </w:rPr>
        <w:tab/>
      </w:r>
      <w:r w:rsidRPr="00272DCB">
        <w:rPr>
          <w:rFonts w:ascii="Times New Roman" w:eastAsia="Times New Roman" w:hAnsi="Times New Roman" w:cs="Times New Roman"/>
          <w:sz w:val="24"/>
          <w:szCs w:val="24"/>
        </w:rPr>
        <w:tab/>
      </w:r>
      <w:r w:rsidRPr="00272DCB">
        <w:rPr>
          <w:rFonts w:ascii="Times New Roman" w:eastAsia="Times New Roman" w:hAnsi="Times New Roman" w:cs="Times New Roman"/>
          <w:bCs/>
          <w:sz w:val="24"/>
          <w:szCs w:val="24"/>
        </w:rPr>
        <w:t>Bezpečnost a právo</w:t>
      </w:r>
    </w:p>
    <w:p w14:paraId="00F96554" w14:textId="1687DBB8" w:rsidR="0007113E" w:rsidRPr="00272DCB" w:rsidRDefault="0007113E" w:rsidP="0007113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025199" w14:textId="1BB8BD17" w:rsidR="00BB0F9A" w:rsidRPr="00272DCB" w:rsidRDefault="008E1119" w:rsidP="00F343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DCB">
        <w:rPr>
          <w:rFonts w:ascii="Times New Roman" w:hAnsi="Times New Roman" w:cs="Times New Roman"/>
          <w:sz w:val="24"/>
          <w:szCs w:val="24"/>
        </w:rPr>
        <w:t xml:space="preserve">Žáci si vylosují téma a následně vypracují zadané úkoly, které souvisí se založením a činností </w:t>
      </w:r>
      <w:r w:rsidR="005333DA" w:rsidRPr="00272DCB">
        <w:rPr>
          <w:rFonts w:ascii="Times New Roman" w:hAnsi="Times New Roman" w:cs="Times New Roman"/>
          <w:sz w:val="24"/>
          <w:szCs w:val="24"/>
        </w:rPr>
        <w:t>obchodní</w:t>
      </w:r>
      <w:r w:rsidR="00C84509" w:rsidRPr="00272DCB">
        <w:rPr>
          <w:rFonts w:ascii="Times New Roman" w:hAnsi="Times New Roman" w:cs="Times New Roman"/>
          <w:sz w:val="24"/>
          <w:szCs w:val="24"/>
        </w:rPr>
        <w:t xml:space="preserve"> firmy:</w:t>
      </w:r>
    </w:p>
    <w:p w14:paraId="2E2CA5B4" w14:textId="4B863D4E" w:rsidR="000D64DD" w:rsidRPr="00272DCB" w:rsidRDefault="000D64DD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2DCB">
        <w:rPr>
          <w:rFonts w:ascii="Times New Roman" w:hAnsi="Times New Roman" w:cs="Times New Roman"/>
          <w:sz w:val="24"/>
          <w:szCs w:val="24"/>
        </w:rPr>
        <w:t>Vytvoření firemní identity prostřednictvím následujících prvků: název</w:t>
      </w:r>
      <w:r w:rsidR="00D8747A" w:rsidRPr="00272DCB">
        <w:rPr>
          <w:rFonts w:ascii="Times New Roman" w:hAnsi="Times New Roman" w:cs="Times New Roman"/>
          <w:sz w:val="24"/>
          <w:szCs w:val="24"/>
        </w:rPr>
        <w:t xml:space="preserve"> a identifikace</w:t>
      </w:r>
      <w:r w:rsidRPr="00272DCB">
        <w:rPr>
          <w:rFonts w:ascii="Times New Roman" w:hAnsi="Times New Roman" w:cs="Times New Roman"/>
          <w:sz w:val="24"/>
          <w:szCs w:val="24"/>
        </w:rPr>
        <w:t xml:space="preserve"> firmy,</w:t>
      </w:r>
      <w:r w:rsidR="009A36CD" w:rsidRPr="00272DCB">
        <w:rPr>
          <w:rFonts w:ascii="Times New Roman" w:hAnsi="Times New Roman" w:cs="Times New Roman"/>
          <w:sz w:val="24"/>
          <w:szCs w:val="24"/>
        </w:rPr>
        <w:t xml:space="preserve"> logo,</w:t>
      </w:r>
      <w:r w:rsidR="0030190A" w:rsidRPr="00272DCB">
        <w:rPr>
          <w:rFonts w:ascii="Times New Roman" w:hAnsi="Times New Roman" w:cs="Times New Roman"/>
          <w:sz w:val="24"/>
          <w:szCs w:val="24"/>
        </w:rPr>
        <w:t xml:space="preserve"> vymezení právní formy, sídlo firmy,</w:t>
      </w:r>
      <w:r w:rsidRPr="00272DCB">
        <w:rPr>
          <w:rFonts w:ascii="Times New Roman" w:hAnsi="Times New Roman" w:cs="Times New Roman"/>
          <w:sz w:val="24"/>
          <w:szCs w:val="24"/>
        </w:rPr>
        <w:t xml:space="preserve"> vize</w:t>
      </w:r>
      <w:r w:rsidR="009E08FB" w:rsidRPr="00272DCB">
        <w:rPr>
          <w:rFonts w:ascii="Times New Roman" w:hAnsi="Times New Roman" w:cs="Times New Roman"/>
          <w:sz w:val="24"/>
          <w:szCs w:val="24"/>
        </w:rPr>
        <w:t xml:space="preserve"> a</w:t>
      </w:r>
      <w:r w:rsidRPr="00272DCB">
        <w:rPr>
          <w:rFonts w:ascii="Times New Roman" w:hAnsi="Times New Roman" w:cs="Times New Roman"/>
          <w:sz w:val="24"/>
          <w:szCs w:val="24"/>
        </w:rPr>
        <w:t xml:space="preserve"> slogan.</w:t>
      </w:r>
    </w:p>
    <w:p w14:paraId="01DDC26F" w14:textId="77777777" w:rsidR="000D64DD" w:rsidRPr="00272DCB" w:rsidRDefault="000D64DD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DCB">
        <w:rPr>
          <w:rFonts w:ascii="Times New Roman" w:hAnsi="Times New Roman" w:cs="Times New Roman"/>
          <w:sz w:val="24"/>
          <w:szCs w:val="24"/>
        </w:rPr>
        <w:t>Vymezení 5 základních okruhů CSR (</w:t>
      </w:r>
      <w:proofErr w:type="spellStart"/>
      <w:r w:rsidRPr="00272DCB">
        <w:rPr>
          <w:rFonts w:ascii="Times New Roman" w:hAnsi="Times New Roman" w:cs="Times New Roman"/>
          <w:sz w:val="24"/>
          <w:szCs w:val="24"/>
        </w:rPr>
        <w:t>Corporate</w:t>
      </w:r>
      <w:proofErr w:type="spellEnd"/>
      <w:r w:rsidRPr="00272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DCB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272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DCB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Pr="00272DCB">
        <w:rPr>
          <w:rFonts w:ascii="Times New Roman" w:hAnsi="Times New Roman" w:cs="Times New Roman"/>
          <w:sz w:val="24"/>
          <w:szCs w:val="24"/>
        </w:rPr>
        <w:t>) v grafické podobě vhodné pro prezentaci na webových stránkách společnosti.</w:t>
      </w:r>
    </w:p>
    <w:p w14:paraId="3F3E40D3" w14:textId="77777777" w:rsidR="000D64DD" w:rsidRPr="00272DCB" w:rsidRDefault="000D64DD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DCB">
        <w:rPr>
          <w:rFonts w:ascii="Times New Roman" w:hAnsi="Times New Roman" w:cs="Times New Roman"/>
          <w:bCs/>
          <w:sz w:val="24"/>
          <w:szCs w:val="24"/>
        </w:rPr>
        <w:t>Výpočet mezd zaměstnanců a sestavení zúčtovací a výplatní listiny.</w:t>
      </w:r>
    </w:p>
    <w:p w14:paraId="5249BAE3" w14:textId="77777777" w:rsidR="006A419D" w:rsidRPr="00272DCB" w:rsidRDefault="006A419D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DCB">
        <w:rPr>
          <w:rFonts w:ascii="Times New Roman" w:hAnsi="Times New Roman" w:cs="Times New Roman"/>
          <w:bCs/>
          <w:sz w:val="24"/>
          <w:szCs w:val="24"/>
        </w:rPr>
        <w:t>Vytvoření inzerátu</w:t>
      </w:r>
      <w:r w:rsidR="005333DA" w:rsidRPr="00272DCB">
        <w:rPr>
          <w:rFonts w:ascii="Times New Roman" w:hAnsi="Times New Roman" w:cs="Times New Roman"/>
          <w:bCs/>
          <w:sz w:val="24"/>
          <w:szCs w:val="24"/>
        </w:rPr>
        <w:t xml:space="preserve"> s nabídkou volného pracovního místa.</w:t>
      </w:r>
    </w:p>
    <w:p w14:paraId="005A5294" w14:textId="441778A2" w:rsidR="006A4D71" w:rsidRPr="00272DCB" w:rsidRDefault="00AF0279" w:rsidP="006A4D71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DCB">
        <w:rPr>
          <w:rFonts w:ascii="Times New Roman" w:hAnsi="Times New Roman" w:cs="Times New Roman"/>
          <w:bCs/>
          <w:sz w:val="24"/>
          <w:szCs w:val="24"/>
        </w:rPr>
        <w:t xml:space="preserve">Pracovně právní dokumentace </w:t>
      </w:r>
      <w:r w:rsidR="006A4D71" w:rsidRPr="00272DCB">
        <w:rPr>
          <w:rFonts w:ascii="Times New Roman" w:hAnsi="Times New Roman" w:cs="Times New Roman"/>
          <w:bCs/>
          <w:sz w:val="24"/>
          <w:szCs w:val="24"/>
        </w:rPr>
        <w:t>(pracovní smlouva a mzdový výměr, výpověď daná zaměstnavatelem</w:t>
      </w:r>
      <w:r w:rsidRPr="00272DCB">
        <w:rPr>
          <w:rFonts w:ascii="Times New Roman" w:hAnsi="Times New Roman" w:cs="Times New Roman"/>
          <w:bCs/>
          <w:sz w:val="24"/>
          <w:szCs w:val="24"/>
        </w:rPr>
        <w:t>).</w:t>
      </w:r>
    </w:p>
    <w:p w14:paraId="6FA0FC62" w14:textId="22094FB6" w:rsidR="00DE4532" w:rsidRPr="00272DCB" w:rsidRDefault="00DE4532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DCB">
        <w:rPr>
          <w:rFonts w:ascii="Times New Roman" w:hAnsi="Times New Roman" w:cs="Times New Roman"/>
          <w:bCs/>
          <w:sz w:val="24"/>
          <w:szCs w:val="24"/>
        </w:rPr>
        <w:t>Tvorba dokumentace z oblasti BOZP.</w:t>
      </w:r>
    </w:p>
    <w:p w14:paraId="5A43CB89" w14:textId="7899EC8A" w:rsidR="00DE4532" w:rsidRPr="00272DCB" w:rsidRDefault="00DE4532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DCB">
        <w:rPr>
          <w:rFonts w:ascii="Times New Roman" w:hAnsi="Times New Roman" w:cs="Times New Roman"/>
          <w:bCs/>
          <w:sz w:val="24"/>
          <w:szCs w:val="24"/>
        </w:rPr>
        <w:t>Příprava základní dokumentace související s GDPR.</w:t>
      </w:r>
    </w:p>
    <w:p w14:paraId="0F655FA3" w14:textId="7382F4C5" w:rsidR="000E75BF" w:rsidRPr="00272DCB" w:rsidRDefault="006A4D71" w:rsidP="000E75BF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DCB">
        <w:rPr>
          <w:rFonts w:ascii="Times New Roman" w:hAnsi="Times New Roman" w:cs="Times New Roman"/>
          <w:bCs/>
          <w:sz w:val="24"/>
          <w:szCs w:val="24"/>
        </w:rPr>
        <w:t>Obcho</w:t>
      </w:r>
      <w:r w:rsidR="00AF0279" w:rsidRPr="00272DCB">
        <w:rPr>
          <w:rFonts w:ascii="Times New Roman" w:hAnsi="Times New Roman" w:cs="Times New Roman"/>
          <w:bCs/>
          <w:sz w:val="24"/>
          <w:szCs w:val="24"/>
        </w:rPr>
        <w:t>dní závazkové vztahy – sestavení kupní smlouvy.</w:t>
      </w:r>
    </w:p>
    <w:p w14:paraId="6B244C9F" w14:textId="676EA578" w:rsidR="006A419D" w:rsidRPr="00272DCB" w:rsidRDefault="006A419D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DCB">
        <w:rPr>
          <w:rFonts w:ascii="Times New Roman" w:hAnsi="Times New Roman" w:cs="Times New Roman"/>
          <w:bCs/>
          <w:sz w:val="24"/>
          <w:szCs w:val="24"/>
        </w:rPr>
        <w:t>Vystavení faktury.</w:t>
      </w:r>
    </w:p>
    <w:p w14:paraId="1ACEDCEA" w14:textId="2C7F361C" w:rsidR="00AF0279" w:rsidRPr="00272DCB" w:rsidRDefault="00EA35F9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DCB">
        <w:rPr>
          <w:rFonts w:ascii="Times New Roman" w:hAnsi="Times New Roman" w:cs="Times New Roman"/>
          <w:bCs/>
          <w:sz w:val="24"/>
          <w:szCs w:val="24"/>
        </w:rPr>
        <w:t>Uplatnění práv z vadného plnění – reklamace.</w:t>
      </w:r>
    </w:p>
    <w:p w14:paraId="0DCB108E" w14:textId="34CA73CE" w:rsidR="006A419D" w:rsidRPr="00272DCB" w:rsidRDefault="006A419D" w:rsidP="006A4D71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72D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Analýza bodu zvratu.</w:t>
      </w:r>
    </w:p>
    <w:p w14:paraId="2C202EC9" w14:textId="77777777" w:rsidR="004228C0" w:rsidRPr="00272DCB" w:rsidRDefault="004228C0" w:rsidP="004228C0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DCB">
        <w:rPr>
          <w:rFonts w:ascii="Times New Roman" w:hAnsi="Times New Roman" w:cs="Times New Roman"/>
          <w:bCs/>
          <w:sz w:val="24"/>
          <w:szCs w:val="24"/>
        </w:rPr>
        <w:t>Výpočet daňových odpisů.</w:t>
      </w:r>
    </w:p>
    <w:p w14:paraId="00B0976E" w14:textId="77777777" w:rsidR="004228C0" w:rsidRPr="00272DCB" w:rsidRDefault="004228C0" w:rsidP="004228C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E3181B" w14:textId="77777777" w:rsidR="00F3437B" w:rsidRPr="00272DCB" w:rsidRDefault="00F3437B" w:rsidP="00F3437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208990" w14:textId="77777777" w:rsidR="00F3437B" w:rsidRPr="00272DCB" w:rsidRDefault="00F3437B" w:rsidP="00F3437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4A5DA2" w14:textId="2B68CD8D" w:rsidR="0072210C" w:rsidRPr="00272DCB" w:rsidRDefault="00BE7D59" w:rsidP="00F343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Mostě dne 26.08</w:t>
      </w:r>
      <w:bookmarkStart w:id="0" w:name="_GoBack"/>
      <w:bookmarkEnd w:id="0"/>
      <w:r w:rsidR="0072210C" w:rsidRPr="00272DCB">
        <w:rPr>
          <w:rFonts w:ascii="Times New Roman" w:hAnsi="Times New Roman" w:cs="Times New Roman"/>
          <w:sz w:val="24"/>
          <w:szCs w:val="24"/>
        </w:rPr>
        <w:t>.20</w:t>
      </w:r>
      <w:r w:rsidR="00046483" w:rsidRPr="00272DCB">
        <w:rPr>
          <w:rFonts w:ascii="Times New Roman" w:hAnsi="Times New Roman" w:cs="Times New Roman"/>
          <w:sz w:val="24"/>
          <w:szCs w:val="24"/>
        </w:rPr>
        <w:t>22</w:t>
      </w:r>
    </w:p>
    <w:p w14:paraId="70F707A9" w14:textId="00EB5450" w:rsidR="0072210C" w:rsidRPr="00272DCB" w:rsidRDefault="0072210C" w:rsidP="005019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D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07113E" w:rsidRPr="00272DCB">
        <w:rPr>
          <w:rFonts w:ascii="Times New Roman" w:hAnsi="Times New Roman" w:cs="Times New Roman"/>
          <w:b/>
          <w:sz w:val="24"/>
          <w:szCs w:val="24"/>
        </w:rPr>
        <w:tab/>
      </w:r>
      <w:r w:rsidRPr="00272DCB">
        <w:rPr>
          <w:rFonts w:ascii="Times New Roman" w:hAnsi="Times New Roman" w:cs="Times New Roman"/>
          <w:b/>
          <w:sz w:val="24"/>
          <w:szCs w:val="24"/>
        </w:rPr>
        <w:t xml:space="preserve">Ing. Lucie </w:t>
      </w:r>
      <w:r w:rsidR="00285FBE" w:rsidRPr="00272DCB">
        <w:rPr>
          <w:rFonts w:ascii="Times New Roman" w:hAnsi="Times New Roman" w:cs="Times New Roman"/>
          <w:b/>
          <w:sz w:val="24"/>
          <w:szCs w:val="24"/>
        </w:rPr>
        <w:t>Machuldová</w:t>
      </w:r>
    </w:p>
    <w:p w14:paraId="4FEDC93E" w14:textId="2F45C4C3" w:rsidR="0072210C" w:rsidRPr="0007113E" w:rsidRDefault="0072210C" w:rsidP="00501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D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7113E" w:rsidRPr="00272DC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3437B" w:rsidRPr="00272DCB">
        <w:rPr>
          <w:rFonts w:ascii="Times New Roman" w:hAnsi="Times New Roman" w:cs="Times New Roman"/>
          <w:sz w:val="24"/>
          <w:szCs w:val="24"/>
        </w:rPr>
        <w:t xml:space="preserve"> </w:t>
      </w:r>
      <w:r w:rsidRPr="00272DCB">
        <w:rPr>
          <w:rFonts w:ascii="Times New Roman" w:hAnsi="Times New Roman" w:cs="Times New Roman"/>
          <w:sz w:val="24"/>
          <w:szCs w:val="24"/>
        </w:rPr>
        <w:t xml:space="preserve"> ředitelka školy</w:t>
      </w:r>
    </w:p>
    <w:p w14:paraId="704E2A42" w14:textId="77777777" w:rsidR="0072210C" w:rsidRDefault="0072210C" w:rsidP="00D67183">
      <w:pPr>
        <w:jc w:val="center"/>
      </w:pPr>
    </w:p>
    <w:sectPr w:rsidR="0072210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B3D91" w14:textId="77777777" w:rsidR="00680051" w:rsidRDefault="00680051" w:rsidP="00D67183">
      <w:pPr>
        <w:spacing w:after="0" w:line="240" w:lineRule="auto"/>
      </w:pPr>
      <w:r>
        <w:separator/>
      </w:r>
    </w:p>
  </w:endnote>
  <w:endnote w:type="continuationSeparator" w:id="0">
    <w:p w14:paraId="2336B085" w14:textId="77777777" w:rsidR="00680051" w:rsidRDefault="00680051" w:rsidP="00D6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F5E1B" w14:textId="4D186FDB" w:rsidR="00904E88" w:rsidRPr="00864230" w:rsidRDefault="00904E88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 w:rsidRPr="00864230">
      <w:rPr>
        <w:rFonts w:ascii="Times New Roman" w:hAnsi="Times New Roman" w:cs="Times New Roman"/>
        <w:color w:val="808080" w:themeColor="background1" w:themeShade="80"/>
        <w:spacing w:val="60"/>
        <w:sz w:val="16"/>
        <w:szCs w:val="16"/>
      </w:rPr>
      <w:t>Stránka</w:t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t xml:space="preserve"> </w:t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fldChar w:fldCharType="begin"/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instrText>PAGE   \* MERGEFORMAT</w:instrText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fldChar w:fldCharType="separate"/>
    </w:r>
    <w:r w:rsidR="00BE7D59">
      <w:rPr>
        <w:rFonts w:ascii="Times New Roman" w:hAnsi="Times New Roman" w:cs="Times New Roman"/>
        <w:noProof/>
        <w:color w:val="808080" w:themeColor="background1" w:themeShade="80"/>
        <w:sz w:val="16"/>
        <w:szCs w:val="16"/>
      </w:rPr>
      <w:t>1</w:t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fldChar w:fldCharType="end"/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t xml:space="preserve"> | </w:t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fldChar w:fldCharType="begin"/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instrText>NUMPAGES  \* Arabic  \* MERGEFORMAT</w:instrText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fldChar w:fldCharType="separate"/>
    </w:r>
    <w:r w:rsidR="00BE7D59">
      <w:rPr>
        <w:rFonts w:ascii="Times New Roman" w:hAnsi="Times New Roman" w:cs="Times New Roman"/>
        <w:noProof/>
        <w:color w:val="808080" w:themeColor="background1" w:themeShade="80"/>
        <w:sz w:val="16"/>
        <w:szCs w:val="16"/>
      </w:rPr>
      <w:t>1</w:t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fldChar w:fldCharType="end"/>
    </w:r>
  </w:p>
  <w:p w14:paraId="338A1E15" w14:textId="77777777" w:rsidR="00904E88" w:rsidRDefault="00904E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0DAFA" w14:textId="77777777" w:rsidR="00680051" w:rsidRDefault="00680051" w:rsidP="00D67183">
      <w:pPr>
        <w:spacing w:after="0" w:line="240" w:lineRule="auto"/>
      </w:pPr>
      <w:r>
        <w:separator/>
      </w:r>
    </w:p>
  </w:footnote>
  <w:footnote w:type="continuationSeparator" w:id="0">
    <w:p w14:paraId="58C797FC" w14:textId="77777777" w:rsidR="00680051" w:rsidRDefault="00680051" w:rsidP="00D67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96D"/>
    <w:multiLevelType w:val="hybridMultilevel"/>
    <w:tmpl w:val="BD46C35E"/>
    <w:lvl w:ilvl="0" w:tplc="851290C8">
      <w:start w:val="1"/>
      <w:numFmt w:val="decimal"/>
      <w:lvlText w:val="%1)"/>
      <w:lvlJc w:val="left"/>
      <w:pPr>
        <w:ind w:left="-25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-1800" w:hanging="360"/>
      </w:pPr>
    </w:lvl>
    <w:lvl w:ilvl="2" w:tplc="0405001B">
      <w:start w:val="1"/>
      <w:numFmt w:val="lowerRoman"/>
      <w:lvlText w:val="%3."/>
      <w:lvlJc w:val="right"/>
      <w:pPr>
        <w:ind w:left="-1080" w:hanging="180"/>
      </w:pPr>
    </w:lvl>
    <w:lvl w:ilvl="3" w:tplc="0405000F">
      <w:start w:val="1"/>
      <w:numFmt w:val="decimal"/>
      <w:lvlText w:val="%4."/>
      <w:lvlJc w:val="left"/>
      <w:pPr>
        <w:ind w:left="-360" w:hanging="360"/>
      </w:pPr>
    </w:lvl>
    <w:lvl w:ilvl="4" w:tplc="04050019">
      <w:start w:val="1"/>
      <w:numFmt w:val="lowerLetter"/>
      <w:lvlText w:val="%5."/>
      <w:lvlJc w:val="left"/>
      <w:pPr>
        <w:ind w:left="360" w:hanging="360"/>
      </w:pPr>
    </w:lvl>
    <w:lvl w:ilvl="5" w:tplc="0405001B">
      <w:start w:val="1"/>
      <w:numFmt w:val="lowerRoman"/>
      <w:lvlText w:val="%6."/>
      <w:lvlJc w:val="right"/>
      <w:pPr>
        <w:ind w:left="1080" w:hanging="180"/>
      </w:pPr>
    </w:lvl>
    <w:lvl w:ilvl="6" w:tplc="0405000F">
      <w:start w:val="1"/>
      <w:numFmt w:val="decimal"/>
      <w:lvlText w:val="%7."/>
      <w:lvlJc w:val="left"/>
      <w:pPr>
        <w:ind w:left="1800" w:hanging="360"/>
      </w:pPr>
    </w:lvl>
    <w:lvl w:ilvl="7" w:tplc="04050019">
      <w:start w:val="1"/>
      <w:numFmt w:val="lowerLetter"/>
      <w:lvlText w:val="%8."/>
      <w:lvlJc w:val="left"/>
      <w:pPr>
        <w:ind w:left="2520" w:hanging="360"/>
      </w:pPr>
    </w:lvl>
    <w:lvl w:ilvl="8" w:tplc="0405001B">
      <w:start w:val="1"/>
      <w:numFmt w:val="lowerRoman"/>
      <w:lvlText w:val="%9."/>
      <w:lvlJc w:val="right"/>
      <w:pPr>
        <w:ind w:left="3240" w:hanging="180"/>
      </w:pPr>
    </w:lvl>
  </w:abstractNum>
  <w:abstractNum w:abstractNumId="1" w15:restartNumberingAfterBreak="0">
    <w:nsid w:val="26CA50EC"/>
    <w:multiLevelType w:val="hybridMultilevel"/>
    <w:tmpl w:val="ED6E3EE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07D58"/>
    <w:multiLevelType w:val="hybridMultilevel"/>
    <w:tmpl w:val="452E5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23365"/>
    <w:multiLevelType w:val="hybridMultilevel"/>
    <w:tmpl w:val="5696487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E443C8"/>
    <w:multiLevelType w:val="hybridMultilevel"/>
    <w:tmpl w:val="E064FF8C"/>
    <w:lvl w:ilvl="0" w:tplc="0FB016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01BC3"/>
    <w:multiLevelType w:val="hybridMultilevel"/>
    <w:tmpl w:val="1EEA66CE"/>
    <w:lvl w:ilvl="0" w:tplc="6A70B2F4">
      <w:start w:val="1"/>
      <w:numFmt w:val="decimal"/>
      <w:lvlText w:val="%1)"/>
      <w:lvlJc w:val="left"/>
      <w:pPr>
        <w:ind w:left="360" w:hanging="360"/>
      </w:pPr>
      <w:rPr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83"/>
    <w:rsid w:val="00030E00"/>
    <w:rsid w:val="00032278"/>
    <w:rsid w:val="00046483"/>
    <w:rsid w:val="00066C08"/>
    <w:rsid w:val="0007113E"/>
    <w:rsid w:val="000C2730"/>
    <w:rsid w:val="000C43F2"/>
    <w:rsid w:val="000D64DD"/>
    <w:rsid w:val="000E4DD1"/>
    <w:rsid w:val="000E75BF"/>
    <w:rsid w:val="0010453D"/>
    <w:rsid w:val="001227F1"/>
    <w:rsid w:val="00150363"/>
    <w:rsid w:val="00191A87"/>
    <w:rsid w:val="001C6F90"/>
    <w:rsid w:val="001D6AB8"/>
    <w:rsid w:val="002052EE"/>
    <w:rsid w:val="00212268"/>
    <w:rsid w:val="00224046"/>
    <w:rsid w:val="00253D2E"/>
    <w:rsid w:val="00272DCB"/>
    <w:rsid w:val="0027316B"/>
    <w:rsid w:val="002741CF"/>
    <w:rsid w:val="00282CBD"/>
    <w:rsid w:val="00285FBE"/>
    <w:rsid w:val="00287056"/>
    <w:rsid w:val="00294FF7"/>
    <w:rsid w:val="00295018"/>
    <w:rsid w:val="002D3017"/>
    <w:rsid w:val="002F57D8"/>
    <w:rsid w:val="0030190A"/>
    <w:rsid w:val="003277D1"/>
    <w:rsid w:val="00333114"/>
    <w:rsid w:val="00344B9D"/>
    <w:rsid w:val="003636EC"/>
    <w:rsid w:val="003A3596"/>
    <w:rsid w:val="003D0935"/>
    <w:rsid w:val="00402969"/>
    <w:rsid w:val="00416AF8"/>
    <w:rsid w:val="004228C0"/>
    <w:rsid w:val="00451BAE"/>
    <w:rsid w:val="00454809"/>
    <w:rsid w:val="00501906"/>
    <w:rsid w:val="005149B8"/>
    <w:rsid w:val="005161F8"/>
    <w:rsid w:val="00532EA7"/>
    <w:rsid w:val="005333DA"/>
    <w:rsid w:val="00540A44"/>
    <w:rsid w:val="005417CD"/>
    <w:rsid w:val="0054264D"/>
    <w:rsid w:val="00542713"/>
    <w:rsid w:val="00581918"/>
    <w:rsid w:val="00596608"/>
    <w:rsid w:val="005C54CB"/>
    <w:rsid w:val="005F203D"/>
    <w:rsid w:val="005F5E87"/>
    <w:rsid w:val="0063773F"/>
    <w:rsid w:val="00680051"/>
    <w:rsid w:val="006A01FC"/>
    <w:rsid w:val="006A18E7"/>
    <w:rsid w:val="006A419D"/>
    <w:rsid w:val="006A4D71"/>
    <w:rsid w:val="006B56E8"/>
    <w:rsid w:val="006B7B88"/>
    <w:rsid w:val="006D4C5E"/>
    <w:rsid w:val="006F7A67"/>
    <w:rsid w:val="0072210C"/>
    <w:rsid w:val="00724A7F"/>
    <w:rsid w:val="0073735F"/>
    <w:rsid w:val="00741888"/>
    <w:rsid w:val="00790820"/>
    <w:rsid w:val="007D143D"/>
    <w:rsid w:val="007D67EA"/>
    <w:rsid w:val="00822CA8"/>
    <w:rsid w:val="00854C49"/>
    <w:rsid w:val="00864230"/>
    <w:rsid w:val="008E1119"/>
    <w:rsid w:val="008E5AE0"/>
    <w:rsid w:val="0090477E"/>
    <w:rsid w:val="00904E88"/>
    <w:rsid w:val="00906C1E"/>
    <w:rsid w:val="009073FC"/>
    <w:rsid w:val="0095161C"/>
    <w:rsid w:val="009904C4"/>
    <w:rsid w:val="0099355B"/>
    <w:rsid w:val="009950DA"/>
    <w:rsid w:val="009A36CD"/>
    <w:rsid w:val="009C2059"/>
    <w:rsid w:val="009E08FB"/>
    <w:rsid w:val="009E4E0F"/>
    <w:rsid w:val="00A06A9E"/>
    <w:rsid w:val="00A46E0C"/>
    <w:rsid w:val="00A948E9"/>
    <w:rsid w:val="00AF0279"/>
    <w:rsid w:val="00AF5543"/>
    <w:rsid w:val="00B82434"/>
    <w:rsid w:val="00BB0F9A"/>
    <w:rsid w:val="00BB6C2F"/>
    <w:rsid w:val="00BE7D59"/>
    <w:rsid w:val="00C04055"/>
    <w:rsid w:val="00C27712"/>
    <w:rsid w:val="00C84509"/>
    <w:rsid w:val="00C84D35"/>
    <w:rsid w:val="00C93D0F"/>
    <w:rsid w:val="00CA478A"/>
    <w:rsid w:val="00CC68B3"/>
    <w:rsid w:val="00D66116"/>
    <w:rsid w:val="00D67183"/>
    <w:rsid w:val="00D8747A"/>
    <w:rsid w:val="00DA5C4A"/>
    <w:rsid w:val="00DE4532"/>
    <w:rsid w:val="00DF01EF"/>
    <w:rsid w:val="00E15618"/>
    <w:rsid w:val="00E364ED"/>
    <w:rsid w:val="00E6383C"/>
    <w:rsid w:val="00E70922"/>
    <w:rsid w:val="00E7678E"/>
    <w:rsid w:val="00EA35F9"/>
    <w:rsid w:val="00EA5432"/>
    <w:rsid w:val="00EC28E1"/>
    <w:rsid w:val="00EC65DF"/>
    <w:rsid w:val="00F169BE"/>
    <w:rsid w:val="00F3437B"/>
    <w:rsid w:val="00F92A7F"/>
    <w:rsid w:val="00F92C96"/>
    <w:rsid w:val="00FB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B173"/>
  <w15:chartTrackingRefBased/>
  <w15:docId w15:val="{38A7B8F1-7247-4F21-B931-E801E946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7183"/>
    <w:pPr>
      <w:spacing w:after="200" w:line="276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7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7183"/>
  </w:style>
  <w:style w:type="paragraph" w:styleId="Zpat">
    <w:name w:val="footer"/>
    <w:basedOn w:val="Normln"/>
    <w:link w:val="ZpatChar"/>
    <w:uiPriority w:val="99"/>
    <w:unhideWhenUsed/>
    <w:rsid w:val="00D67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7183"/>
  </w:style>
  <w:style w:type="paragraph" w:styleId="Odstavecseseznamem">
    <w:name w:val="List Paragraph"/>
    <w:basedOn w:val="Normln"/>
    <w:uiPriority w:val="34"/>
    <w:qFormat/>
    <w:rsid w:val="00D67183"/>
    <w:pPr>
      <w:ind w:left="720"/>
      <w:contextualSpacing/>
    </w:pPr>
  </w:style>
  <w:style w:type="paragraph" w:customStyle="1" w:styleId="Default">
    <w:name w:val="Default"/>
    <w:rsid w:val="005161F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E3D6B-5CE6-41AD-96D2-C1569CAF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Harantová</dc:creator>
  <cp:keywords/>
  <dc:description/>
  <cp:lastModifiedBy>Podnikac Most</cp:lastModifiedBy>
  <cp:revision>3</cp:revision>
  <dcterms:created xsi:type="dcterms:W3CDTF">2022-09-30T09:36:00Z</dcterms:created>
  <dcterms:modified xsi:type="dcterms:W3CDTF">2022-09-30T09:36:00Z</dcterms:modified>
</cp:coreProperties>
</file>