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762B" w14:textId="77777777" w:rsidR="0007113E" w:rsidRDefault="0007113E" w:rsidP="000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3525F" w14:textId="77777777" w:rsidR="0007113E" w:rsidRPr="00D075A7" w:rsidRDefault="0007113E" w:rsidP="00071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07113E" w:rsidRPr="00D075A7" w14:paraId="266E6968" w14:textId="77777777" w:rsidTr="000E3BE1">
        <w:tc>
          <w:tcPr>
            <w:tcW w:w="1063" w:type="dxa"/>
            <w:hideMark/>
          </w:tcPr>
          <w:p w14:paraId="7D3BDF00" w14:textId="77777777" w:rsidR="0007113E" w:rsidRPr="00D075A7" w:rsidRDefault="0007113E" w:rsidP="0007113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cs-CZ"/>
              </w:rPr>
              <w:drawing>
                <wp:inline distT="0" distB="0" distL="0" distR="0" wp14:anchorId="65105CA2" wp14:editId="3FBEA737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7CE6F0B1" w14:textId="77777777" w:rsidR="0007113E" w:rsidRPr="00D075A7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42ACB382" w14:textId="77777777" w:rsidR="0007113E" w:rsidRPr="00D075A7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766F49C8" w14:textId="125AA5EC" w:rsidR="0007113E" w:rsidRPr="00D075A7" w:rsidRDefault="0007113E" w:rsidP="000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>Most, Topolová 584, PSČ 434 47</w:t>
            </w:r>
          </w:p>
        </w:tc>
      </w:tr>
    </w:tbl>
    <w:p w14:paraId="74CE760C" w14:textId="7B3675E8" w:rsidR="0007113E" w:rsidRPr="003C502D" w:rsidRDefault="0007113E" w:rsidP="0007113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Maturitní témata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PRO PRAKTICKOU MATURITNÍ ZKOUŠKU</w:t>
      </w:r>
    </w:p>
    <w:p w14:paraId="4D28DD79" w14:textId="77777777" w:rsidR="0007113E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547B8" w14:textId="77777777" w:rsidR="0007113E" w:rsidRPr="003C502D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5D32BD" w14:textId="77777777" w:rsidR="0007113E" w:rsidRPr="003C502D" w:rsidRDefault="0007113E" w:rsidP="0007113E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2021/2022</w:t>
      </w:r>
    </w:p>
    <w:p w14:paraId="3C704EC8" w14:textId="77777777" w:rsidR="0007113E" w:rsidRPr="003C502D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3B8B2B7E" w14:textId="5280C2DD" w:rsidR="0007113E" w:rsidRDefault="0007113E" w:rsidP="0007113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Bezpečnost a právo</w:t>
      </w:r>
    </w:p>
    <w:p w14:paraId="00F96554" w14:textId="1687DBB8" w:rsidR="0007113E" w:rsidRDefault="0007113E" w:rsidP="0007113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025199" w14:textId="77777777" w:rsidR="00BB0F9A" w:rsidRPr="0007113E" w:rsidRDefault="008E1119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 xml:space="preserve">Žáci si vylosují téma a následně vypracují zadané úkoly, které souvisí se založením a činností </w:t>
      </w:r>
      <w:r w:rsidR="005333DA" w:rsidRPr="0007113E">
        <w:rPr>
          <w:rFonts w:ascii="Times New Roman" w:hAnsi="Times New Roman" w:cs="Times New Roman"/>
          <w:sz w:val="24"/>
          <w:szCs w:val="24"/>
        </w:rPr>
        <w:t>obchodní</w:t>
      </w:r>
      <w:r w:rsidRPr="0007113E">
        <w:rPr>
          <w:rFonts w:ascii="Times New Roman" w:hAnsi="Times New Roman" w:cs="Times New Roman"/>
          <w:sz w:val="24"/>
          <w:szCs w:val="24"/>
        </w:rPr>
        <w:t xml:space="preserve"> firmy.</w:t>
      </w:r>
    </w:p>
    <w:p w14:paraId="1A74D61B" w14:textId="77777777" w:rsidR="00581918" w:rsidRPr="0007113E" w:rsidRDefault="00581918" w:rsidP="0058191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113E">
        <w:rPr>
          <w:rFonts w:ascii="Times New Roman" w:hAnsi="Times New Roman" w:cs="Times New Roman"/>
          <w:b/>
          <w:bCs/>
          <w:sz w:val="24"/>
          <w:szCs w:val="24"/>
        </w:rPr>
        <w:t>TÉMATA:</w:t>
      </w:r>
    </w:p>
    <w:p w14:paraId="0F468C59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dámské kabelky</w:t>
      </w:r>
    </w:p>
    <w:p w14:paraId="2082F133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dámského parfému</w:t>
      </w:r>
    </w:p>
    <w:p w14:paraId="5A6BF436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sportovních potřeb (tenisové rakety)</w:t>
      </w:r>
    </w:p>
    <w:p w14:paraId="7A84AEC7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domácích spotřebičů (varné konvice)</w:t>
      </w:r>
    </w:p>
    <w:p w14:paraId="4F320F77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Bio restaurace</w:t>
      </w:r>
    </w:p>
    <w:p w14:paraId="4E8815C8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Cukrárna – výroba a prodej dortů</w:t>
      </w:r>
    </w:p>
    <w:p w14:paraId="55B8736B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pánské pracovní aktovky</w:t>
      </w:r>
    </w:p>
    <w:p w14:paraId="2030C0F1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pánského parfému</w:t>
      </w:r>
    </w:p>
    <w:p w14:paraId="096694B4" w14:textId="77777777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Prodejna a servis mobilních telefonů</w:t>
      </w:r>
    </w:p>
    <w:p w14:paraId="3F6364E1" w14:textId="05D07DFD" w:rsidR="00581918" w:rsidRPr="0007113E" w:rsidRDefault="0058191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sýrů</w:t>
      </w:r>
    </w:p>
    <w:p w14:paraId="31F07A04" w14:textId="77777777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pracovního diáře</w:t>
      </w:r>
    </w:p>
    <w:p w14:paraId="2A7E1539" w14:textId="2B42AC85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Burger bistro – výroba a prodej burgerů</w:t>
      </w:r>
    </w:p>
    <w:p w14:paraId="1EE00711" w14:textId="443BB905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čokolády</w:t>
      </w:r>
    </w:p>
    <w:p w14:paraId="4235DB78" w14:textId="5C101F5A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Pražírna a prodej kávy</w:t>
      </w:r>
    </w:p>
    <w:p w14:paraId="718F9B08" w14:textId="18C33B76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Čajovna – příprava čajových směsí a jejich prodej</w:t>
      </w:r>
    </w:p>
    <w:p w14:paraId="14CCD697" w14:textId="042C1861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 xml:space="preserve">Salatérie – výroba a prodej </w:t>
      </w:r>
      <w:r w:rsidR="000E4DD1" w:rsidRPr="0007113E">
        <w:rPr>
          <w:rFonts w:ascii="Times New Roman" w:hAnsi="Times New Roman" w:cs="Times New Roman"/>
          <w:sz w:val="24"/>
          <w:szCs w:val="24"/>
        </w:rPr>
        <w:t>čerstvých salátů</w:t>
      </w:r>
    </w:p>
    <w:p w14:paraId="288B9169" w14:textId="0CD89727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medových produktů</w:t>
      </w:r>
    </w:p>
    <w:p w14:paraId="6C2B6C86" w14:textId="1E21D692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Šití a prodej svatebních šatů</w:t>
      </w:r>
    </w:p>
    <w:p w14:paraId="133171B0" w14:textId="77DA8629" w:rsidR="002D3017" w:rsidRPr="0007113E" w:rsidRDefault="002D3017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bio kosmetiky</w:t>
      </w:r>
    </w:p>
    <w:p w14:paraId="1559CA68" w14:textId="101B2E63" w:rsidR="002D3017" w:rsidRDefault="006B7B88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Výroba a prodej keramiky</w:t>
      </w:r>
    </w:p>
    <w:p w14:paraId="7DCF559E" w14:textId="768EC914" w:rsidR="00DE4532" w:rsidRPr="0007113E" w:rsidRDefault="00DE4532" w:rsidP="0090477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Truhlárna – výroba a prodej nábytku</w:t>
      </w:r>
    </w:p>
    <w:p w14:paraId="00B9E91F" w14:textId="77777777" w:rsidR="000D64DD" w:rsidRPr="0007113E" w:rsidRDefault="000D64DD" w:rsidP="00F3437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7310228" w14:textId="77777777" w:rsidR="000D64DD" w:rsidRPr="0007113E" w:rsidRDefault="008E1119" w:rsidP="00F343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>ÚKOLY K JEDNOTLIVÝM TÉMATŮM</w:t>
      </w:r>
      <w:r w:rsidR="00F3437B" w:rsidRPr="0007113E">
        <w:rPr>
          <w:rFonts w:ascii="Times New Roman" w:hAnsi="Times New Roman" w:cs="Times New Roman"/>
          <w:b/>
          <w:sz w:val="24"/>
          <w:szCs w:val="24"/>
        </w:rPr>
        <w:t>:</w:t>
      </w:r>
    </w:p>
    <w:p w14:paraId="2E2CA5B4" w14:textId="362DEEC3" w:rsidR="000D64DD" w:rsidRPr="004228C0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28C0">
        <w:rPr>
          <w:rFonts w:ascii="Times New Roman" w:hAnsi="Times New Roman" w:cs="Times New Roman"/>
          <w:sz w:val="24"/>
          <w:szCs w:val="24"/>
        </w:rPr>
        <w:t>Vytvoření firemní identity prostřednictvím následujících prvků: název firmy,</w:t>
      </w:r>
      <w:r w:rsidR="0030190A" w:rsidRPr="004228C0">
        <w:rPr>
          <w:rFonts w:ascii="Times New Roman" w:hAnsi="Times New Roman" w:cs="Times New Roman"/>
          <w:sz w:val="24"/>
          <w:szCs w:val="24"/>
        </w:rPr>
        <w:t xml:space="preserve"> vymezení právní formy, sídlo firmy,</w:t>
      </w:r>
      <w:r w:rsidRPr="004228C0">
        <w:rPr>
          <w:rFonts w:ascii="Times New Roman" w:hAnsi="Times New Roman" w:cs="Times New Roman"/>
          <w:sz w:val="24"/>
          <w:szCs w:val="24"/>
        </w:rPr>
        <w:t xml:space="preserve"> vize</w:t>
      </w:r>
      <w:r w:rsidR="009E08FB" w:rsidRPr="004228C0">
        <w:rPr>
          <w:rFonts w:ascii="Times New Roman" w:hAnsi="Times New Roman" w:cs="Times New Roman"/>
          <w:sz w:val="24"/>
          <w:szCs w:val="24"/>
        </w:rPr>
        <w:t xml:space="preserve"> a</w:t>
      </w:r>
      <w:r w:rsidRPr="004228C0">
        <w:rPr>
          <w:rFonts w:ascii="Times New Roman" w:hAnsi="Times New Roman" w:cs="Times New Roman"/>
          <w:sz w:val="24"/>
          <w:szCs w:val="24"/>
        </w:rPr>
        <w:t xml:space="preserve"> slogan.</w:t>
      </w:r>
    </w:p>
    <w:p w14:paraId="01DDC26F" w14:textId="77777777" w:rsidR="000D64DD" w:rsidRPr="004228C0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sz w:val="24"/>
          <w:szCs w:val="24"/>
        </w:rPr>
        <w:t>Vymezení 5 základních okruhů CSR (Corporate Social Responsibility) v grafické podobě vhodné pro prezentaci na webových stránkách společnosti.</w:t>
      </w:r>
    </w:p>
    <w:p w14:paraId="3F3E40D3" w14:textId="77777777" w:rsidR="000D64DD" w:rsidRPr="004228C0" w:rsidRDefault="000D64D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bCs/>
          <w:sz w:val="24"/>
          <w:szCs w:val="24"/>
        </w:rPr>
        <w:t>Výpočet mezd zaměstnanců a sestavení zúčtovací a výplatní listiny.</w:t>
      </w:r>
    </w:p>
    <w:p w14:paraId="5249BAE3" w14:textId="77777777" w:rsidR="006A419D" w:rsidRPr="004228C0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bCs/>
          <w:sz w:val="24"/>
          <w:szCs w:val="24"/>
        </w:rPr>
        <w:t>Vytvoření inzerátu</w:t>
      </w:r>
      <w:r w:rsidR="005333DA" w:rsidRPr="004228C0">
        <w:rPr>
          <w:rFonts w:ascii="Times New Roman" w:hAnsi="Times New Roman" w:cs="Times New Roman"/>
          <w:bCs/>
          <w:sz w:val="24"/>
          <w:szCs w:val="24"/>
        </w:rPr>
        <w:t xml:space="preserve"> s nabídkou volného pracovního místa.</w:t>
      </w:r>
    </w:p>
    <w:p w14:paraId="7193874E" w14:textId="48E40BAE" w:rsidR="006A419D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bCs/>
          <w:sz w:val="24"/>
          <w:szCs w:val="24"/>
        </w:rPr>
        <w:t xml:space="preserve">Sestavení pracovní smlouvy a </w:t>
      </w:r>
      <w:r w:rsidR="001D6AB8" w:rsidRPr="004228C0">
        <w:rPr>
          <w:rFonts w:ascii="Times New Roman" w:hAnsi="Times New Roman" w:cs="Times New Roman"/>
          <w:bCs/>
          <w:sz w:val="24"/>
          <w:szCs w:val="24"/>
        </w:rPr>
        <w:t>mzdového výměru.</w:t>
      </w:r>
    </w:p>
    <w:p w14:paraId="6FA0FC62" w14:textId="22094FB6" w:rsidR="00DE4532" w:rsidRDefault="00DE4532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Tvorba dokumentace z oblasti BOZP.</w:t>
      </w:r>
    </w:p>
    <w:p w14:paraId="5A43CB89" w14:textId="7899EC8A" w:rsidR="00DE4532" w:rsidRPr="004228C0" w:rsidRDefault="00DE4532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Příprava základní dokumentace související s GDPR.</w:t>
      </w:r>
    </w:p>
    <w:p w14:paraId="0F655FA3" w14:textId="56E32296" w:rsidR="000E75BF" w:rsidRPr="000E75BF" w:rsidRDefault="000E75BF" w:rsidP="000E75BF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bCs/>
          <w:sz w:val="24"/>
          <w:szCs w:val="24"/>
        </w:rPr>
        <w:t>Sestavení závazné objednávky.</w:t>
      </w:r>
    </w:p>
    <w:p w14:paraId="6B244C9F" w14:textId="0254EF1A" w:rsidR="006A419D" w:rsidRPr="004228C0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bCs/>
          <w:sz w:val="24"/>
          <w:szCs w:val="24"/>
        </w:rPr>
        <w:t>Vystavení faktury.</w:t>
      </w:r>
    </w:p>
    <w:p w14:paraId="6A9C6B3E" w14:textId="405A6716" w:rsidR="006A419D" w:rsidRPr="004228C0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2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Analýza bodu zvratu.</w:t>
      </w:r>
    </w:p>
    <w:p w14:paraId="0DCB108E" w14:textId="5D5428DD" w:rsidR="006A419D" w:rsidRPr="004228C0" w:rsidRDefault="006A419D" w:rsidP="00F3437B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bCs/>
          <w:sz w:val="24"/>
          <w:szCs w:val="24"/>
        </w:rPr>
        <w:t>Vyplnění cestovního příkazu a výpočet cestovních nákladů.</w:t>
      </w:r>
    </w:p>
    <w:p w14:paraId="2C202EC9" w14:textId="77777777" w:rsidR="004228C0" w:rsidRPr="004228C0" w:rsidRDefault="004228C0" w:rsidP="004228C0">
      <w:pPr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8C0">
        <w:rPr>
          <w:rFonts w:ascii="Times New Roman" w:hAnsi="Times New Roman" w:cs="Times New Roman"/>
          <w:bCs/>
          <w:sz w:val="24"/>
          <w:szCs w:val="24"/>
        </w:rPr>
        <w:t>Výpočet daňových odpisů.</w:t>
      </w:r>
    </w:p>
    <w:p w14:paraId="00B0976E" w14:textId="77777777" w:rsidR="004228C0" w:rsidRPr="0007113E" w:rsidRDefault="004228C0" w:rsidP="004228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E3181B" w14:textId="77777777" w:rsidR="00F3437B" w:rsidRPr="0007113E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08990" w14:textId="77777777" w:rsidR="00F3437B" w:rsidRPr="0007113E" w:rsidRDefault="00F3437B" w:rsidP="00F3437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A5DA2" w14:textId="242BFAFC" w:rsidR="0072210C" w:rsidRPr="0007113E" w:rsidRDefault="0072210C" w:rsidP="00F343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>V Mostě dne 0</w:t>
      </w:r>
      <w:r w:rsidR="00966B28">
        <w:rPr>
          <w:rFonts w:ascii="Times New Roman" w:hAnsi="Times New Roman" w:cs="Times New Roman"/>
          <w:sz w:val="24"/>
          <w:szCs w:val="24"/>
        </w:rPr>
        <w:t>2</w:t>
      </w:r>
      <w:r w:rsidRPr="0007113E">
        <w:rPr>
          <w:rFonts w:ascii="Times New Roman" w:hAnsi="Times New Roman" w:cs="Times New Roman"/>
          <w:sz w:val="24"/>
          <w:szCs w:val="24"/>
        </w:rPr>
        <w:t>.09.20</w:t>
      </w:r>
      <w:r w:rsidR="0054264D" w:rsidRPr="0007113E">
        <w:rPr>
          <w:rFonts w:ascii="Times New Roman" w:hAnsi="Times New Roman" w:cs="Times New Roman"/>
          <w:sz w:val="24"/>
          <w:szCs w:val="24"/>
        </w:rPr>
        <w:t>21</w:t>
      </w:r>
    </w:p>
    <w:p w14:paraId="70F707A9" w14:textId="00EB5450" w:rsidR="0072210C" w:rsidRPr="0007113E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13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113E">
        <w:rPr>
          <w:rFonts w:ascii="Times New Roman" w:hAnsi="Times New Roman" w:cs="Times New Roman"/>
          <w:b/>
          <w:sz w:val="24"/>
          <w:szCs w:val="24"/>
        </w:rPr>
        <w:tab/>
      </w:r>
      <w:r w:rsidRPr="0007113E">
        <w:rPr>
          <w:rFonts w:ascii="Times New Roman" w:hAnsi="Times New Roman" w:cs="Times New Roman"/>
          <w:b/>
          <w:sz w:val="24"/>
          <w:szCs w:val="24"/>
        </w:rPr>
        <w:t xml:space="preserve">Ing. Lucie </w:t>
      </w:r>
      <w:r w:rsidR="00285FBE" w:rsidRPr="0007113E">
        <w:rPr>
          <w:rFonts w:ascii="Times New Roman" w:hAnsi="Times New Roman" w:cs="Times New Roman"/>
          <w:b/>
          <w:sz w:val="24"/>
          <w:szCs w:val="24"/>
        </w:rPr>
        <w:t>Machuldová</w:t>
      </w:r>
    </w:p>
    <w:p w14:paraId="4FEDC93E" w14:textId="2F45C4C3" w:rsidR="0072210C" w:rsidRPr="0007113E" w:rsidRDefault="0072210C" w:rsidP="005019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1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711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437B" w:rsidRPr="0007113E">
        <w:rPr>
          <w:rFonts w:ascii="Times New Roman" w:hAnsi="Times New Roman" w:cs="Times New Roman"/>
          <w:sz w:val="24"/>
          <w:szCs w:val="24"/>
        </w:rPr>
        <w:t xml:space="preserve"> </w:t>
      </w:r>
      <w:r w:rsidRPr="0007113E"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p w14:paraId="704E2A42" w14:textId="77777777" w:rsidR="0072210C" w:rsidRDefault="0072210C" w:rsidP="00D67183">
      <w:pPr>
        <w:jc w:val="center"/>
      </w:pPr>
    </w:p>
    <w:sectPr w:rsidR="0072210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2AC6" w14:textId="77777777" w:rsidR="00512166" w:rsidRDefault="00512166" w:rsidP="00D67183">
      <w:pPr>
        <w:spacing w:after="0" w:line="240" w:lineRule="auto"/>
      </w:pPr>
      <w:r>
        <w:separator/>
      </w:r>
    </w:p>
  </w:endnote>
  <w:endnote w:type="continuationSeparator" w:id="0">
    <w:p w14:paraId="7656175F" w14:textId="77777777" w:rsidR="00512166" w:rsidRDefault="00512166" w:rsidP="00D6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F5E1B" w14:textId="35EBDFC4" w:rsidR="00904E88" w:rsidRPr="00864230" w:rsidRDefault="00904E88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808080" w:themeColor="background1" w:themeShade="80"/>
        <w:sz w:val="16"/>
        <w:szCs w:val="16"/>
      </w:rPr>
    </w:pPr>
    <w:r w:rsidRPr="00864230">
      <w:rPr>
        <w:rFonts w:ascii="Times New Roman" w:hAnsi="Times New Roman" w:cs="Times New Roman"/>
        <w:color w:val="808080" w:themeColor="background1" w:themeShade="80"/>
        <w:spacing w:val="60"/>
        <w:sz w:val="16"/>
        <w:szCs w:val="16"/>
      </w:rPr>
      <w:t>Stránka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PAGE 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537723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2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t xml:space="preserve"> | 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begin"/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instrText>NUMPAGES  \* Arabic  \* MERGEFORMAT</w:instrTex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separate"/>
    </w:r>
    <w:r w:rsidR="00537723">
      <w:rPr>
        <w:rFonts w:ascii="Times New Roman" w:hAnsi="Times New Roman" w:cs="Times New Roman"/>
        <w:noProof/>
        <w:color w:val="808080" w:themeColor="background1" w:themeShade="80"/>
        <w:sz w:val="16"/>
        <w:szCs w:val="16"/>
      </w:rPr>
      <w:t>2</w:t>
    </w:r>
    <w:r w:rsidRPr="00864230">
      <w:rPr>
        <w:rFonts w:ascii="Times New Roman" w:hAnsi="Times New Roman" w:cs="Times New Roman"/>
        <w:color w:val="808080" w:themeColor="background1" w:themeShade="80"/>
        <w:sz w:val="16"/>
        <w:szCs w:val="16"/>
      </w:rPr>
      <w:fldChar w:fldCharType="end"/>
    </w:r>
  </w:p>
  <w:p w14:paraId="338A1E15" w14:textId="77777777" w:rsidR="00904E88" w:rsidRDefault="00904E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9D5E" w14:textId="77777777" w:rsidR="00512166" w:rsidRDefault="00512166" w:rsidP="00D67183">
      <w:pPr>
        <w:spacing w:after="0" w:line="240" w:lineRule="auto"/>
      </w:pPr>
      <w:r>
        <w:separator/>
      </w:r>
    </w:p>
  </w:footnote>
  <w:footnote w:type="continuationSeparator" w:id="0">
    <w:p w14:paraId="76FA4BC3" w14:textId="77777777" w:rsidR="00512166" w:rsidRDefault="00512166" w:rsidP="00D67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96D"/>
    <w:multiLevelType w:val="hybridMultilevel"/>
    <w:tmpl w:val="BD46C35E"/>
    <w:lvl w:ilvl="0" w:tplc="851290C8">
      <w:start w:val="1"/>
      <w:numFmt w:val="decimal"/>
      <w:lvlText w:val="%1)"/>
      <w:lvlJc w:val="left"/>
      <w:pPr>
        <w:ind w:left="-25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-1800" w:hanging="360"/>
      </w:pPr>
    </w:lvl>
    <w:lvl w:ilvl="2" w:tplc="0405001B">
      <w:start w:val="1"/>
      <w:numFmt w:val="lowerRoman"/>
      <w:lvlText w:val="%3."/>
      <w:lvlJc w:val="right"/>
      <w:pPr>
        <w:ind w:left="-1080" w:hanging="180"/>
      </w:pPr>
    </w:lvl>
    <w:lvl w:ilvl="3" w:tplc="0405000F">
      <w:start w:val="1"/>
      <w:numFmt w:val="decimal"/>
      <w:lvlText w:val="%4."/>
      <w:lvlJc w:val="left"/>
      <w:pPr>
        <w:ind w:left="-360" w:hanging="360"/>
      </w:pPr>
    </w:lvl>
    <w:lvl w:ilvl="4" w:tplc="04050019">
      <w:start w:val="1"/>
      <w:numFmt w:val="lowerLetter"/>
      <w:lvlText w:val="%5."/>
      <w:lvlJc w:val="left"/>
      <w:pPr>
        <w:ind w:left="360" w:hanging="360"/>
      </w:pPr>
    </w:lvl>
    <w:lvl w:ilvl="5" w:tplc="0405001B">
      <w:start w:val="1"/>
      <w:numFmt w:val="lowerRoman"/>
      <w:lvlText w:val="%6."/>
      <w:lvlJc w:val="right"/>
      <w:pPr>
        <w:ind w:left="1080" w:hanging="180"/>
      </w:pPr>
    </w:lvl>
    <w:lvl w:ilvl="6" w:tplc="0405000F">
      <w:start w:val="1"/>
      <w:numFmt w:val="decimal"/>
      <w:lvlText w:val="%7."/>
      <w:lvlJc w:val="left"/>
      <w:pPr>
        <w:ind w:left="1800" w:hanging="360"/>
      </w:pPr>
    </w:lvl>
    <w:lvl w:ilvl="7" w:tplc="04050019">
      <w:start w:val="1"/>
      <w:numFmt w:val="lowerLetter"/>
      <w:lvlText w:val="%8."/>
      <w:lvlJc w:val="left"/>
      <w:pPr>
        <w:ind w:left="2520" w:hanging="360"/>
      </w:pPr>
    </w:lvl>
    <w:lvl w:ilvl="8" w:tplc="0405001B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26CA50EC"/>
    <w:multiLevelType w:val="hybridMultilevel"/>
    <w:tmpl w:val="ED6E3E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7D58"/>
    <w:multiLevelType w:val="hybridMultilevel"/>
    <w:tmpl w:val="452E5A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365"/>
    <w:multiLevelType w:val="hybridMultilevel"/>
    <w:tmpl w:val="5696487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E443C8"/>
    <w:multiLevelType w:val="hybridMultilevel"/>
    <w:tmpl w:val="E064FF8C"/>
    <w:lvl w:ilvl="0" w:tplc="0FB01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01BC3"/>
    <w:multiLevelType w:val="hybridMultilevel"/>
    <w:tmpl w:val="1EEA66CE"/>
    <w:lvl w:ilvl="0" w:tplc="6A70B2F4">
      <w:start w:val="1"/>
      <w:numFmt w:val="decimal"/>
      <w:lvlText w:val="%1)"/>
      <w:lvlJc w:val="left"/>
      <w:pPr>
        <w:ind w:left="36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83"/>
    <w:rsid w:val="00030E00"/>
    <w:rsid w:val="00032278"/>
    <w:rsid w:val="00040BF4"/>
    <w:rsid w:val="00066C08"/>
    <w:rsid w:val="0007113E"/>
    <w:rsid w:val="000C2730"/>
    <w:rsid w:val="000C43F2"/>
    <w:rsid w:val="000D64DD"/>
    <w:rsid w:val="000E4DD1"/>
    <w:rsid w:val="000E75BF"/>
    <w:rsid w:val="0010453D"/>
    <w:rsid w:val="001227F1"/>
    <w:rsid w:val="00191A87"/>
    <w:rsid w:val="001C6F90"/>
    <w:rsid w:val="001D6AB8"/>
    <w:rsid w:val="00212268"/>
    <w:rsid w:val="00253D2E"/>
    <w:rsid w:val="0027316B"/>
    <w:rsid w:val="002741CF"/>
    <w:rsid w:val="00282CBD"/>
    <w:rsid w:val="00285FBE"/>
    <w:rsid w:val="00287056"/>
    <w:rsid w:val="00294FF7"/>
    <w:rsid w:val="00295018"/>
    <w:rsid w:val="002D3017"/>
    <w:rsid w:val="002F57D8"/>
    <w:rsid w:val="0030190A"/>
    <w:rsid w:val="003277D1"/>
    <w:rsid w:val="00333114"/>
    <w:rsid w:val="00344B9D"/>
    <w:rsid w:val="003636EC"/>
    <w:rsid w:val="003A3596"/>
    <w:rsid w:val="003D0935"/>
    <w:rsid w:val="00402969"/>
    <w:rsid w:val="004228C0"/>
    <w:rsid w:val="00451BAE"/>
    <w:rsid w:val="00454809"/>
    <w:rsid w:val="00501906"/>
    <w:rsid w:val="00512166"/>
    <w:rsid w:val="005149B8"/>
    <w:rsid w:val="005161F8"/>
    <w:rsid w:val="00532EA7"/>
    <w:rsid w:val="005333DA"/>
    <w:rsid w:val="00537723"/>
    <w:rsid w:val="00540A44"/>
    <w:rsid w:val="005417CD"/>
    <w:rsid w:val="0054264D"/>
    <w:rsid w:val="00542713"/>
    <w:rsid w:val="00581918"/>
    <w:rsid w:val="005F5E87"/>
    <w:rsid w:val="0063773F"/>
    <w:rsid w:val="006A01FC"/>
    <w:rsid w:val="006A18E7"/>
    <w:rsid w:val="006A419D"/>
    <w:rsid w:val="006B56E8"/>
    <w:rsid w:val="006B7B88"/>
    <w:rsid w:val="006D4C5E"/>
    <w:rsid w:val="006F7A67"/>
    <w:rsid w:val="0072210C"/>
    <w:rsid w:val="00724A7F"/>
    <w:rsid w:val="00741888"/>
    <w:rsid w:val="00790820"/>
    <w:rsid w:val="007D143D"/>
    <w:rsid w:val="007D67EA"/>
    <w:rsid w:val="00854C49"/>
    <w:rsid w:val="00864230"/>
    <w:rsid w:val="008E1119"/>
    <w:rsid w:val="008E5AE0"/>
    <w:rsid w:val="0090477E"/>
    <w:rsid w:val="00904E88"/>
    <w:rsid w:val="009073FC"/>
    <w:rsid w:val="0095161C"/>
    <w:rsid w:val="00966B28"/>
    <w:rsid w:val="009904C4"/>
    <w:rsid w:val="0099355B"/>
    <w:rsid w:val="009950DA"/>
    <w:rsid w:val="009C2059"/>
    <w:rsid w:val="009E08FB"/>
    <w:rsid w:val="009E4E0F"/>
    <w:rsid w:val="00A46E0C"/>
    <w:rsid w:val="00A948E9"/>
    <w:rsid w:val="00AF5543"/>
    <w:rsid w:val="00B82434"/>
    <w:rsid w:val="00BB0F9A"/>
    <w:rsid w:val="00BB6C2F"/>
    <w:rsid w:val="00C04055"/>
    <w:rsid w:val="00C27712"/>
    <w:rsid w:val="00C84D35"/>
    <w:rsid w:val="00C93D0F"/>
    <w:rsid w:val="00CA478A"/>
    <w:rsid w:val="00CC68B3"/>
    <w:rsid w:val="00D66116"/>
    <w:rsid w:val="00D67183"/>
    <w:rsid w:val="00DA5C4A"/>
    <w:rsid w:val="00DE4532"/>
    <w:rsid w:val="00DF01EF"/>
    <w:rsid w:val="00E15618"/>
    <w:rsid w:val="00E364ED"/>
    <w:rsid w:val="00E6383C"/>
    <w:rsid w:val="00E70922"/>
    <w:rsid w:val="00E7678E"/>
    <w:rsid w:val="00EA5432"/>
    <w:rsid w:val="00EC28E1"/>
    <w:rsid w:val="00EC65DF"/>
    <w:rsid w:val="00F169BE"/>
    <w:rsid w:val="00F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B173"/>
  <w15:chartTrackingRefBased/>
  <w15:docId w15:val="{38A7B8F1-7247-4F21-B931-E801E946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7183"/>
    <w:pPr>
      <w:spacing w:after="200" w:line="276" w:lineRule="auto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7183"/>
  </w:style>
  <w:style w:type="paragraph" w:styleId="Zpat">
    <w:name w:val="footer"/>
    <w:basedOn w:val="Normln"/>
    <w:link w:val="ZpatChar"/>
    <w:uiPriority w:val="99"/>
    <w:unhideWhenUsed/>
    <w:rsid w:val="00D67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7183"/>
  </w:style>
  <w:style w:type="paragraph" w:styleId="Odstavecseseznamem">
    <w:name w:val="List Paragraph"/>
    <w:basedOn w:val="Normln"/>
    <w:uiPriority w:val="34"/>
    <w:qFormat/>
    <w:rsid w:val="00D67183"/>
    <w:pPr>
      <w:ind w:left="720"/>
      <w:contextualSpacing/>
    </w:pPr>
  </w:style>
  <w:style w:type="paragraph" w:customStyle="1" w:styleId="Default">
    <w:name w:val="Default"/>
    <w:rsid w:val="005161F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3DFC-E71B-4E3A-8387-2B8FF6DC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Harantová</dc:creator>
  <cp:keywords/>
  <dc:description/>
  <cp:lastModifiedBy>Ondras Bundas</cp:lastModifiedBy>
  <cp:revision>3</cp:revision>
  <dcterms:created xsi:type="dcterms:W3CDTF">2021-09-17T08:29:00Z</dcterms:created>
  <dcterms:modified xsi:type="dcterms:W3CDTF">2022-02-16T18:48:00Z</dcterms:modified>
</cp:coreProperties>
</file>